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46" w:rsidRDefault="00C96846" w:rsidP="00AA29E2">
      <w:pPr>
        <w:spacing w:after="120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C96846" w:rsidRDefault="00C96846" w:rsidP="00C96846">
      <w:pPr>
        <w:spacing w:after="120"/>
        <w:ind w:left="720" w:right="720"/>
        <w:jc w:val="center"/>
        <w:rPr>
          <w:rFonts w:asciiTheme="majorHAnsi" w:hAnsiTheme="majorHAnsi"/>
          <w:sz w:val="20"/>
          <w:szCs w:val="20"/>
        </w:rPr>
      </w:pPr>
      <w:r w:rsidRPr="00C96846">
        <w:rPr>
          <w:rFonts w:asciiTheme="majorHAnsi" w:hAnsiTheme="majorHAnsi"/>
          <w:sz w:val="20"/>
          <w:szCs w:val="20"/>
        </w:rPr>
        <w:t>The following</w:t>
      </w:r>
      <w:r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E45F0C" w:rsidRPr="00AA29E2">
        <w:rPr>
          <w:rFonts w:asciiTheme="majorHAnsi" w:hAnsiTheme="majorHAnsi"/>
          <w:b/>
          <w:i/>
          <w:sz w:val="20"/>
          <w:szCs w:val="20"/>
        </w:rPr>
        <w:t>Errata</w:t>
      </w:r>
      <w:r w:rsidR="00E45F0C" w:rsidRPr="00AA29E2">
        <w:rPr>
          <w:rFonts w:asciiTheme="majorHAnsi" w:hAnsiTheme="majorHAnsi"/>
          <w:b/>
          <w:sz w:val="20"/>
          <w:szCs w:val="20"/>
        </w:rPr>
        <w:t xml:space="preserve"> </w:t>
      </w:r>
      <w:r w:rsidR="00E45F0C" w:rsidRPr="00AA29E2">
        <w:rPr>
          <w:rFonts w:asciiTheme="majorHAnsi" w:hAnsiTheme="majorHAnsi"/>
          <w:sz w:val="20"/>
          <w:szCs w:val="20"/>
        </w:rPr>
        <w:t>for</w:t>
      </w:r>
      <w:r>
        <w:rPr>
          <w:rFonts w:asciiTheme="majorHAnsi" w:hAnsiTheme="majorHAnsi"/>
          <w:sz w:val="20"/>
          <w:szCs w:val="20"/>
        </w:rPr>
        <w:t xml:space="preserve"> </w:t>
      </w:r>
      <w:r w:rsidR="00E45F0C" w:rsidRPr="004470D6">
        <w:rPr>
          <w:rFonts w:asciiTheme="majorHAnsi" w:hAnsiTheme="majorHAnsi"/>
          <w:b/>
          <w:i/>
          <w:sz w:val="20"/>
          <w:szCs w:val="20"/>
        </w:rPr>
        <w:t xml:space="preserve">Signs of Hope: Thomas Merton’s Letters on Peace, Race, and Ecology </w:t>
      </w:r>
      <w:r>
        <w:rPr>
          <w:rFonts w:asciiTheme="majorHAnsi" w:hAnsiTheme="majorHAnsi"/>
          <w:sz w:val="20"/>
          <w:szCs w:val="20"/>
        </w:rPr>
        <w:t xml:space="preserve">were identified after I read the published book; </w:t>
      </w:r>
      <w:proofErr w:type="spellStart"/>
      <w:r>
        <w:rPr>
          <w:rFonts w:asciiTheme="majorHAnsi" w:hAnsiTheme="majorHAnsi"/>
          <w:sz w:val="20"/>
          <w:szCs w:val="20"/>
        </w:rPr>
        <w:t>Orbis</w:t>
      </w:r>
      <w:proofErr w:type="spellEnd"/>
      <w:r>
        <w:rPr>
          <w:rFonts w:asciiTheme="majorHAnsi" w:hAnsiTheme="majorHAnsi"/>
          <w:sz w:val="20"/>
          <w:szCs w:val="20"/>
        </w:rPr>
        <w:t xml:space="preserve"> Books is unable to accommodate including the list with distributed books.</w:t>
      </w:r>
    </w:p>
    <w:p w:rsidR="00C96846" w:rsidRPr="00C96846" w:rsidRDefault="00C96846" w:rsidP="00C96846">
      <w:pPr>
        <w:spacing w:after="120"/>
        <w:ind w:left="720" w:right="720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E45F0C" w:rsidRDefault="00E45F0C" w:rsidP="00F90B79">
      <w:pPr>
        <w:ind w:left="720" w:hanging="720"/>
        <w:rPr>
          <w:rFonts w:asciiTheme="majorHAnsi" w:hAnsiTheme="majorHAnsi"/>
          <w:sz w:val="20"/>
          <w:szCs w:val="20"/>
        </w:rPr>
      </w:pPr>
      <w:r w:rsidRPr="00E45F0C">
        <w:rPr>
          <w:rFonts w:asciiTheme="majorHAnsi" w:hAnsiTheme="majorHAnsi"/>
          <w:sz w:val="20"/>
          <w:szCs w:val="20"/>
        </w:rPr>
        <w:t>p</w:t>
      </w:r>
      <w:r w:rsidR="00010CBE">
        <w:rPr>
          <w:rFonts w:asciiTheme="majorHAnsi" w:hAnsiTheme="majorHAnsi"/>
          <w:sz w:val="20"/>
          <w:szCs w:val="20"/>
        </w:rPr>
        <w:t>p</w:t>
      </w:r>
      <w:r w:rsidRPr="00E45F0C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>21</w:t>
      </w:r>
      <w:r w:rsidR="00010CBE">
        <w:rPr>
          <w:rFonts w:asciiTheme="majorHAnsi" w:hAnsiTheme="majorHAnsi"/>
          <w:sz w:val="20"/>
          <w:szCs w:val="20"/>
        </w:rPr>
        <w:t xml:space="preserve"> &amp; 51</w:t>
      </w:r>
      <w:r>
        <w:rPr>
          <w:rFonts w:asciiTheme="majorHAnsi" w:hAnsiTheme="majorHAnsi"/>
          <w:sz w:val="20"/>
          <w:szCs w:val="20"/>
        </w:rPr>
        <w:t xml:space="preserve"> </w:t>
      </w:r>
      <w:r w:rsidR="00F90B79">
        <w:rPr>
          <w:rFonts w:asciiTheme="majorHAnsi" w:hAnsiTheme="majorHAnsi"/>
          <w:sz w:val="20"/>
          <w:szCs w:val="20"/>
        </w:rPr>
        <w:t>–</w:t>
      </w:r>
      <w:r>
        <w:rPr>
          <w:rFonts w:asciiTheme="majorHAnsi" w:hAnsiTheme="majorHAnsi"/>
          <w:sz w:val="20"/>
          <w:szCs w:val="20"/>
        </w:rPr>
        <w:t xml:space="preserve"> “Chant to Be Used in Processions around a Site with Furnaces” </w:t>
      </w:r>
      <w:r w:rsidR="00010CBE">
        <w:rPr>
          <w:rFonts w:asciiTheme="majorHAnsi" w:hAnsiTheme="majorHAnsi"/>
          <w:sz w:val="20"/>
          <w:szCs w:val="20"/>
        </w:rPr>
        <w:t>was published in the “</w:t>
      </w:r>
      <w:r w:rsidRPr="00010CBE">
        <w:rPr>
          <w:rFonts w:asciiTheme="majorHAnsi" w:hAnsiTheme="majorHAnsi"/>
          <w:sz w:val="20"/>
          <w:szCs w:val="20"/>
          <w:u w:val="single"/>
        </w:rPr>
        <w:t>July-</w:t>
      </w:r>
      <w:r w:rsidR="00010CBE" w:rsidRPr="00010CBE">
        <w:rPr>
          <w:rFonts w:asciiTheme="majorHAnsi" w:hAnsiTheme="majorHAnsi"/>
          <w:sz w:val="20"/>
          <w:szCs w:val="20"/>
          <w:u w:val="single"/>
        </w:rPr>
        <w:t>August</w:t>
      </w:r>
      <w:r w:rsidR="00010CBE">
        <w:rPr>
          <w:rFonts w:asciiTheme="majorHAnsi" w:hAnsiTheme="majorHAnsi"/>
          <w:sz w:val="20"/>
          <w:szCs w:val="20"/>
          <w:u w:val="single"/>
        </w:rPr>
        <w:t>”</w:t>
      </w:r>
      <w:r w:rsidR="00010CBE">
        <w:rPr>
          <w:rFonts w:asciiTheme="majorHAnsi" w:hAnsiTheme="majorHAnsi"/>
          <w:sz w:val="20"/>
          <w:szCs w:val="20"/>
        </w:rPr>
        <w:t xml:space="preserve"> 1961 </w:t>
      </w:r>
      <w:r w:rsidR="00010CBE" w:rsidRPr="00010CBE">
        <w:rPr>
          <w:rFonts w:asciiTheme="majorHAnsi" w:hAnsiTheme="majorHAnsi"/>
          <w:i/>
          <w:sz w:val="20"/>
          <w:szCs w:val="20"/>
        </w:rPr>
        <w:t>Catholic Worker</w:t>
      </w:r>
      <w:r w:rsidR="00010CBE">
        <w:rPr>
          <w:rFonts w:asciiTheme="majorHAnsi" w:hAnsiTheme="majorHAnsi"/>
          <w:sz w:val="20"/>
          <w:szCs w:val="20"/>
        </w:rPr>
        <w:t>, not “August” (p. 21) or “September” (p. 51).</w:t>
      </w:r>
    </w:p>
    <w:p w:rsidR="00F90B79" w:rsidRDefault="00E45F0C" w:rsidP="00010CBE">
      <w:pPr>
        <w:ind w:left="720" w:hanging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p. 50</w:t>
      </w:r>
      <w:r w:rsidR="00010CBE">
        <w:rPr>
          <w:rFonts w:asciiTheme="majorHAnsi" w:hAnsiTheme="majorHAnsi"/>
          <w:sz w:val="20"/>
          <w:szCs w:val="20"/>
        </w:rPr>
        <w:t xml:space="preserve"> (two places) </w:t>
      </w:r>
      <w:r>
        <w:rPr>
          <w:rFonts w:asciiTheme="majorHAnsi" w:hAnsiTheme="majorHAnsi"/>
          <w:sz w:val="20"/>
          <w:szCs w:val="20"/>
        </w:rPr>
        <w:t xml:space="preserve">– </w:t>
      </w:r>
      <w:r w:rsidR="00010CBE">
        <w:rPr>
          <w:rFonts w:asciiTheme="majorHAnsi" w:hAnsiTheme="majorHAnsi"/>
          <w:sz w:val="20"/>
          <w:szCs w:val="20"/>
        </w:rPr>
        <w:t xml:space="preserve">the “c” in </w:t>
      </w:r>
      <w:r w:rsidR="00F90B79">
        <w:rPr>
          <w:rFonts w:asciiTheme="majorHAnsi" w:hAnsiTheme="majorHAnsi"/>
          <w:sz w:val="20"/>
          <w:szCs w:val="20"/>
        </w:rPr>
        <w:t>“</w:t>
      </w:r>
      <w:r w:rsidRPr="00010CBE">
        <w:rPr>
          <w:rFonts w:asciiTheme="majorHAnsi" w:hAnsiTheme="majorHAnsi"/>
          <w:sz w:val="20"/>
          <w:szCs w:val="20"/>
          <w:u w:val="single"/>
        </w:rPr>
        <w:t>c</w:t>
      </w:r>
      <w:r>
        <w:rPr>
          <w:rFonts w:asciiTheme="majorHAnsi" w:hAnsiTheme="majorHAnsi"/>
          <w:sz w:val="20"/>
          <w:szCs w:val="20"/>
        </w:rPr>
        <w:t>atholic Action”</w:t>
      </w:r>
      <w:r w:rsidR="00F90B79">
        <w:rPr>
          <w:rFonts w:asciiTheme="majorHAnsi" w:hAnsiTheme="majorHAnsi"/>
          <w:sz w:val="20"/>
          <w:szCs w:val="20"/>
        </w:rPr>
        <w:t xml:space="preserve"> </w:t>
      </w:r>
      <w:r w:rsidR="00010CBE">
        <w:rPr>
          <w:rFonts w:asciiTheme="majorHAnsi" w:hAnsiTheme="majorHAnsi"/>
          <w:sz w:val="20"/>
          <w:szCs w:val="20"/>
        </w:rPr>
        <w:t>should be</w:t>
      </w:r>
      <w:r w:rsidR="00F90B79">
        <w:rPr>
          <w:rFonts w:asciiTheme="majorHAnsi" w:hAnsiTheme="majorHAnsi"/>
          <w:sz w:val="20"/>
          <w:szCs w:val="20"/>
        </w:rPr>
        <w:t xml:space="preserve"> </w:t>
      </w:r>
      <w:r w:rsidR="00010CBE">
        <w:rPr>
          <w:rFonts w:asciiTheme="majorHAnsi" w:hAnsiTheme="majorHAnsi"/>
          <w:sz w:val="20"/>
          <w:szCs w:val="20"/>
        </w:rPr>
        <w:t xml:space="preserve">lower case, intended by organizers to reflect </w:t>
      </w:r>
      <w:r w:rsidR="00E30616">
        <w:rPr>
          <w:rFonts w:asciiTheme="majorHAnsi" w:hAnsiTheme="majorHAnsi"/>
          <w:sz w:val="20"/>
          <w:szCs w:val="20"/>
        </w:rPr>
        <w:t>ecumenical inclusion</w:t>
      </w:r>
    </w:p>
    <w:p w:rsidR="0031012B" w:rsidRDefault="0031012B" w:rsidP="00F90B79">
      <w:pPr>
        <w:ind w:left="720" w:hanging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p. 52 – photo caption should read “Merton with Father John L</w:t>
      </w:r>
      <w:r w:rsidRPr="0031012B">
        <w:rPr>
          <w:rFonts w:asciiTheme="majorHAnsi" w:hAnsiTheme="majorHAnsi"/>
          <w:sz w:val="20"/>
          <w:szCs w:val="20"/>
          <w:u w:val="single"/>
        </w:rPr>
        <w:t>o</w:t>
      </w:r>
      <w:r>
        <w:rPr>
          <w:rFonts w:asciiTheme="majorHAnsi" w:hAnsiTheme="majorHAnsi"/>
          <w:sz w:val="20"/>
          <w:szCs w:val="20"/>
        </w:rPr>
        <w:t xml:space="preserve">ftus, dean of </w:t>
      </w:r>
      <w:proofErr w:type="spellStart"/>
      <w:r>
        <w:rPr>
          <w:rFonts w:asciiTheme="majorHAnsi" w:hAnsiTheme="majorHAnsi"/>
          <w:sz w:val="20"/>
          <w:szCs w:val="20"/>
        </w:rPr>
        <w:t>Bellarmine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r w:rsidRPr="0031012B">
        <w:rPr>
          <w:rFonts w:asciiTheme="majorHAnsi" w:hAnsiTheme="majorHAnsi"/>
          <w:sz w:val="20"/>
          <w:szCs w:val="20"/>
          <w:u w:val="single"/>
        </w:rPr>
        <w:t>College</w:t>
      </w:r>
      <w:r>
        <w:rPr>
          <w:rFonts w:asciiTheme="majorHAnsi" w:hAnsiTheme="majorHAnsi"/>
          <w:sz w:val="20"/>
          <w:szCs w:val="20"/>
        </w:rPr>
        <w:t>...”</w:t>
      </w:r>
    </w:p>
    <w:p w:rsidR="00F90B79" w:rsidRDefault="00F90B79" w:rsidP="00F90B79">
      <w:pPr>
        <w:ind w:left="720" w:hanging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</w:t>
      </w:r>
      <w:r w:rsidR="00010CBE">
        <w:rPr>
          <w:rFonts w:asciiTheme="majorHAnsi" w:hAnsiTheme="majorHAnsi"/>
          <w:sz w:val="20"/>
          <w:szCs w:val="20"/>
        </w:rPr>
        <w:t>p</w:t>
      </w:r>
      <w:r>
        <w:rPr>
          <w:rFonts w:asciiTheme="majorHAnsi" w:hAnsiTheme="majorHAnsi"/>
          <w:sz w:val="20"/>
          <w:szCs w:val="20"/>
        </w:rPr>
        <w:t>. 62</w:t>
      </w:r>
      <w:r w:rsidR="00010CBE">
        <w:rPr>
          <w:rFonts w:asciiTheme="majorHAnsi" w:hAnsiTheme="majorHAnsi"/>
          <w:sz w:val="20"/>
          <w:szCs w:val="20"/>
        </w:rPr>
        <w:t xml:space="preserve"> &amp;74</w:t>
      </w:r>
      <w:r>
        <w:rPr>
          <w:rFonts w:asciiTheme="majorHAnsi" w:hAnsiTheme="majorHAnsi"/>
          <w:sz w:val="20"/>
          <w:szCs w:val="20"/>
        </w:rPr>
        <w:t xml:space="preserve"> – </w:t>
      </w:r>
      <w:r w:rsidR="00010CBE">
        <w:rPr>
          <w:rFonts w:asciiTheme="majorHAnsi" w:hAnsiTheme="majorHAnsi"/>
          <w:sz w:val="20"/>
          <w:szCs w:val="20"/>
        </w:rPr>
        <w:t xml:space="preserve">The first name of author </w:t>
      </w:r>
      <w:proofErr w:type="spellStart"/>
      <w:r>
        <w:rPr>
          <w:rFonts w:asciiTheme="majorHAnsi" w:hAnsiTheme="majorHAnsi"/>
          <w:sz w:val="20"/>
          <w:szCs w:val="20"/>
        </w:rPr>
        <w:t>R</w:t>
      </w:r>
      <w:r w:rsidR="00652F80">
        <w:rPr>
          <w:rFonts w:asciiTheme="majorHAnsi" w:hAnsiTheme="majorHAnsi"/>
          <w:sz w:val="20"/>
          <w:szCs w:val="20"/>
        </w:rPr>
        <w:t>é</w:t>
      </w:r>
      <w:r>
        <w:rPr>
          <w:rFonts w:asciiTheme="majorHAnsi" w:hAnsiTheme="majorHAnsi"/>
          <w:sz w:val="20"/>
          <w:szCs w:val="20"/>
        </w:rPr>
        <w:t>gamey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r w:rsidR="00010CBE">
        <w:rPr>
          <w:rFonts w:asciiTheme="majorHAnsi" w:hAnsiTheme="majorHAnsi"/>
          <w:sz w:val="20"/>
          <w:szCs w:val="20"/>
        </w:rPr>
        <w:t>is “</w:t>
      </w:r>
      <w:r w:rsidR="00010CBE" w:rsidRPr="00010CBE">
        <w:rPr>
          <w:rFonts w:asciiTheme="majorHAnsi" w:hAnsiTheme="majorHAnsi"/>
          <w:sz w:val="20"/>
          <w:szCs w:val="20"/>
          <w:u w:val="single"/>
        </w:rPr>
        <w:t>Pie-</w:t>
      </w:r>
      <w:r w:rsidR="00010CBE">
        <w:rPr>
          <w:rFonts w:asciiTheme="majorHAnsi" w:hAnsiTheme="majorHAnsi"/>
          <w:sz w:val="20"/>
          <w:szCs w:val="20"/>
        </w:rPr>
        <w:t>Raymond” rather than simply “Raymond.”</w:t>
      </w:r>
    </w:p>
    <w:p w:rsidR="004D441C" w:rsidRDefault="00F90B79" w:rsidP="001F1B37">
      <w:pPr>
        <w:ind w:left="720" w:hanging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</w:t>
      </w:r>
      <w:r w:rsidR="00010CBE">
        <w:rPr>
          <w:rFonts w:asciiTheme="majorHAnsi" w:hAnsiTheme="majorHAnsi"/>
          <w:sz w:val="20"/>
          <w:szCs w:val="20"/>
        </w:rPr>
        <w:t>p</w:t>
      </w:r>
      <w:r>
        <w:rPr>
          <w:rFonts w:asciiTheme="majorHAnsi" w:hAnsiTheme="majorHAnsi"/>
          <w:sz w:val="20"/>
          <w:szCs w:val="20"/>
        </w:rPr>
        <w:t>. 74</w:t>
      </w:r>
      <w:r w:rsidR="00010CBE">
        <w:rPr>
          <w:rFonts w:asciiTheme="majorHAnsi" w:hAnsiTheme="majorHAnsi"/>
          <w:sz w:val="20"/>
          <w:szCs w:val="20"/>
        </w:rPr>
        <w:t xml:space="preserve"> &amp;75</w:t>
      </w:r>
      <w:r w:rsidR="006F02E5">
        <w:rPr>
          <w:rFonts w:asciiTheme="majorHAnsi" w:hAnsiTheme="majorHAnsi"/>
          <w:sz w:val="20"/>
          <w:szCs w:val="20"/>
        </w:rPr>
        <w:t>, n. 22</w:t>
      </w:r>
      <w:r w:rsidR="00010CBE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– </w:t>
      </w:r>
      <w:r w:rsidR="00010CBE">
        <w:rPr>
          <w:rFonts w:asciiTheme="majorHAnsi" w:hAnsiTheme="majorHAnsi"/>
          <w:sz w:val="20"/>
          <w:szCs w:val="20"/>
        </w:rPr>
        <w:t xml:space="preserve">The book Merton referenced was </w:t>
      </w:r>
      <w:r w:rsidRPr="00010CBE">
        <w:rPr>
          <w:rFonts w:asciiTheme="majorHAnsi" w:hAnsiTheme="majorHAnsi"/>
          <w:i/>
          <w:sz w:val="20"/>
          <w:szCs w:val="20"/>
          <w:u w:val="single"/>
        </w:rPr>
        <w:t xml:space="preserve">Face a la Violence: Pour un </w:t>
      </w:r>
      <w:proofErr w:type="spellStart"/>
      <w:r w:rsidRPr="00010CBE">
        <w:rPr>
          <w:rFonts w:asciiTheme="majorHAnsi" w:hAnsiTheme="majorHAnsi"/>
          <w:i/>
          <w:sz w:val="20"/>
          <w:szCs w:val="20"/>
          <w:u w:val="single"/>
        </w:rPr>
        <w:t>Statut</w:t>
      </w:r>
      <w:proofErr w:type="spellEnd"/>
      <w:r w:rsidRPr="00010CBE">
        <w:rPr>
          <w:rFonts w:asciiTheme="majorHAnsi" w:hAnsiTheme="majorHAnsi"/>
          <w:i/>
          <w:sz w:val="20"/>
          <w:szCs w:val="20"/>
          <w:u w:val="single"/>
        </w:rPr>
        <w:t xml:space="preserve"> des </w:t>
      </w:r>
      <w:proofErr w:type="spellStart"/>
      <w:r w:rsidRPr="00010CBE">
        <w:rPr>
          <w:rFonts w:asciiTheme="majorHAnsi" w:hAnsiTheme="majorHAnsi"/>
          <w:i/>
          <w:sz w:val="20"/>
          <w:szCs w:val="20"/>
          <w:u w:val="single"/>
        </w:rPr>
        <w:t>Objecteurs</w:t>
      </w:r>
      <w:proofErr w:type="spellEnd"/>
      <w:r w:rsidRPr="00010CBE">
        <w:rPr>
          <w:rFonts w:asciiTheme="majorHAnsi" w:hAnsiTheme="majorHAnsi"/>
          <w:i/>
          <w:sz w:val="20"/>
          <w:szCs w:val="20"/>
          <w:u w:val="single"/>
        </w:rPr>
        <w:t xml:space="preserve"> de Consc</w:t>
      </w:r>
      <w:r w:rsidR="00BC3CC9" w:rsidRPr="00010CBE">
        <w:rPr>
          <w:rFonts w:asciiTheme="majorHAnsi" w:hAnsiTheme="majorHAnsi"/>
          <w:i/>
          <w:sz w:val="20"/>
          <w:szCs w:val="20"/>
          <w:u w:val="single"/>
        </w:rPr>
        <w:t>i</w:t>
      </w:r>
      <w:r w:rsidRPr="00010CBE">
        <w:rPr>
          <w:rFonts w:asciiTheme="majorHAnsi" w:hAnsiTheme="majorHAnsi"/>
          <w:i/>
          <w:sz w:val="20"/>
          <w:szCs w:val="20"/>
          <w:u w:val="single"/>
        </w:rPr>
        <w:t>ence</w:t>
      </w:r>
      <w:r w:rsidR="00BC3CC9" w:rsidRPr="00010CBE">
        <w:rPr>
          <w:rFonts w:asciiTheme="majorHAnsi" w:hAnsiTheme="majorHAnsi"/>
          <w:i/>
          <w:sz w:val="20"/>
          <w:szCs w:val="20"/>
        </w:rPr>
        <w:t xml:space="preserve"> </w:t>
      </w:r>
      <w:r w:rsidR="001F1B37">
        <w:rPr>
          <w:rFonts w:asciiTheme="majorHAnsi" w:hAnsiTheme="majorHAnsi"/>
          <w:i/>
          <w:sz w:val="20"/>
          <w:szCs w:val="20"/>
        </w:rPr>
        <w:t>[</w:t>
      </w:r>
      <w:r w:rsidR="00010CBE" w:rsidRPr="001F1B37">
        <w:rPr>
          <w:rFonts w:asciiTheme="majorHAnsi" w:hAnsiTheme="majorHAnsi"/>
          <w:i/>
          <w:sz w:val="20"/>
          <w:szCs w:val="20"/>
          <w:u w:val="single"/>
        </w:rPr>
        <w:t>Facing Violence: For a Statute of Conscientious Objectors</w:t>
      </w:r>
      <w:r w:rsidR="00010CBE" w:rsidRPr="001F1B37">
        <w:rPr>
          <w:rFonts w:asciiTheme="majorHAnsi" w:hAnsiTheme="majorHAnsi"/>
          <w:sz w:val="20"/>
          <w:szCs w:val="20"/>
          <w:u w:val="single"/>
        </w:rPr>
        <w:t xml:space="preserve">] by Pie-Raymond </w:t>
      </w:r>
      <w:proofErr w:type="spellStart"/>
      <w:r w:rsidR="00010CBE" w:rsidRPr="001F1B37">
        <w:rPr>
          <w:rFonts w:asciiTheme="majorHAnsi" w:hAnsiTheme="majorHAnsi"/>
          <w:sz w:val="20"/>
          <w:szCs w:val="20"/>
          <w:u w:val="single"/>
        </w:rPr>
        <w:t>Régamey</w:t>
      </w:r>
      <w:proofErr w:type="spellEnd"/>
      <w:r w:rsidR="00010CBE" w:rsidRPr="001F1B37">
        <w:rPr>
          <w:rFonts w:asciiTheme="majorHAnsi" w:hAnsiTheme="majorHAnsi"/>
          <w:sz w:val="20"/>
          <w:szCs w:val="20"/>
          <w:u w:val="single"/>
        </w:rPr>
        <w:t>, O.P. and Je</w:t>
      </w:r>
      <w:r w:rsidR="001F1B37">
        <w:rPr>
          <w:rFonts w:asciiTheme="majorHAnsi" w:hAnsiTheme="majorHAnsi"/>
          <w:sz w:val="20"/>
          <w:szCs w:val="20"/>
          <w:u w:val="single"/>
        </w:rPr>
        <w:t>an</w:t>
      </w:r>
      <w:r w:rsidR="00010CBE" w:rsidRPr="001F1B37">
        <w:rPr>
          <w:rFonts w:asciiTheme="majorHAnsi" w:hAnsiTheme="majorHAnsi"/>
          <w:sz w:val="20"/>
          <w:szCs w:val="20"/>
          <w:u w:val="single"/>
        </w:rPr>
        <w:t xml:space="preserve">-Yves </w:t>
      </w:r>
      <w:proofErr w:type="spellStart"/>
      <w:r w:rsidR="00010CBE" w:rsidRPr="001F1B37">
        <w:rPr>
          <w:rFonts w:asciiTheme="majorHAnsi" w:hAnsiTheme="majorHAnsi"/>
          <w:sz w:val="20"/>
          <w:szCs w:val="20"/>
          <w:u w:val="single"/>
        </w:rPr>
        <w:t>Jolif</w:t>
      </w:r>
      <w:proofErr w:type="spellEnd"/>
      <w:r w:rsidR="00010CBE" w:rsidRPr="001F1B37">
        <w:rPr>
          <w:rFonts w:asciiTheme="majorHAnsi" w:hAnsiTheme="majorHAnsi"/>
          <w:sz w:val="20"/>
          <w:szCs w:val="20"/>
          <w:u w:val="single"/>
        </w:rPr>
        <w:t xml:space="preserve">, O.P. (Paris: Les </w:t>
      </w:r>
      <w:proofErr w:type="spellStart"/>
      <w:r w:rsidR="00010CBE" w:rsidRPr="001F1B37">
        <w:rPr>
          <w:rFonts w:asciiTheme="majorHAnsi" w:hAnsiTheme="majorHAnsi"/>
          <w:sz w:val="20"/>
          <w:szCs w:val="20"/>
          <w:u w:val="single"/>
        </w:rPr>
        <w:t>Éditions</w:t>
      </w:r>
      <w:proofErr w:type="spellEnd"/>
      <w:r w:rsidR="00010CBE" w:rsidRPr="001F1B37">
        <w:rPr>
          <w:rFonts w:asciiTheme="majorHAnsi" w:hAnsiTheme="majorHAnsi"/>
          <w:sz w:val="20"/>
          <w:szCs w:val="20"/>
          <w:u w:val="single"/>
        </w:rPr>
        <w:t xml:space="preserve"> du Cerf, 1962</w:t>
      </w:r>
      <w:r w:rsidR="00010CBE" w:rsidRPr="001F1B37">
        <w:rPr>
          <w:rFonts w:asciiTheme="majorHAnsi" w:hAnsiTheme="majorHAnsi"/>
          <w:sz w:val="20"/>
          <w:szCs w:val="20"/>
        </w:rPr>
        <w:t>)</w:t>
      </w:r>
      <w:r w:rsidR="001F1B37" w:rsidRPr="001F1B37">
        <w:rPr>
          <w:rFonts w:asciiTheme="majorHAnsi" w:hAnsiTheme="majorHAnsi"/>
          <w:sz w:val="20"/>
          <w:szCs w:val="20"/>
        </w:rPr>
        <w:t xml:space="preserve">, </w:t>
      </w:r>
      <w:r w:rsidR="001F1B37" w:rsidRPr="00E30616">
        <w:rPr>
          <w:rFonts w:asciiTheme="majorHAnsi" w:hAnsiTheme="majorHAnsi"/>
          <w:b/>
          <w:sz w:val="20"/>
          <w:szCs w:val="20"/>
        </w:rPr>
        <w:t>not</w:t>
      </w:r>
      <w:r w:rsidR="001F1B37" w:rsidRPr="001F1B37">
        <w:rPr>
          <w:rFonts w:asciiTheme="majorHAnsi" w:hAnsiTheme="majorHAnsi"/>
          <w:sz w:val="20"/>
          <w:szCs w:val="20"/>
        </w:rPr>
        <w:t xml:space="preserve"> </w:t>
      </w:r>
      <w:r w:rsidR="00BC3CC9" w:rsidRPr="001F1B37">
        <w:rPr>
          <w:rFonts w:asciiTheme="majorHAnsi" w:hAnsiTheme="majorHAnsi"/>
          <w:sz w:val="20"/>
          <w:szCs w:val="20"/>
        </w:rPr>
        <w:t xml:space="preserve">Pie-Raymond </w:t>
      </w:r>
      <w:proofErr w:type="spellStart"/>
      <w:r w:rsidR="00BC3CC9" w:rsidRPr="001F1B37">
        <w:rPr>
          <w:rFonts w:asciiTheme="majorHAnsi" w:hAnsiTheme="majorHAnsi"/>
          <w:sz w:val="20"/>
          <w:szCs w:val="20"/>
        </w:rPr>
        <w:t>R</w:t>
      </w:r>
      <w:r w:rsidR="00652F80" w:rsidRPr="001F1B37">
        <w:rPr>
          <w:rFonts w:asciiTheme="majorHAnsi" w:hAnsiTheme="majorHAnsi"/>
          <w:sz w:val="20"/>
          <w:szCs w:val="20"/>
        </w:rPr>
        <w:t>é</w:t>
      </w:r>
      <w:r w:rsidR="00BC3CC9" w:rsidRPr="001F1B37">
        <w:rPr>
          <w:rFonts w:asciiTheme="majorHAnsi" w:hAnsiTheme="majorHAnsi"/>
          <w:sz w:val="20"/>
          <w:szCs w:val="20"/>
        </w:rPr>
        <w:t>gamey</w:t>
      </w:r>
      <w:r w:rsidR="001F1B37" w:rsidRPr="001F1B37">
        <w:rPr>
          <w:rFonts w:asciiTheme="majorHAnsi" w:hAnsiTheme="majorHAnsi"/>
          <w:sz w:val="20"/>
          <w:szCs w:val="20"/>
        </w:rPr>
        <w:t>’s</w:t>
      </w:r>
      <w:proofErr w:type="spellEnd"/>
      <w:r w:rsidR="001F1B37" w:rsidRPr="001F1B37">
        <w:rPr>
          <w:rFonts w:asciiTheme="majorHAnsi" w:hAnsiTheme="majorHAnsi"/>
          <w:sz w:val="20"/>
          <w:szCs w:val="20"/>
        </w:rPr>
        <w:t xml:space="preserve"> earlier book </w:t>
      </w:r>
      <w:r w:rsidR="00881976" w:rsidRPr="001F1B37">
        <w:rPr>
          <w:rFonts w:asciiTheme="majorHAnsi" w:hAnsiTheme="majorHAnsi"/>
          <w:i/>
          <w:sz w:val="20"/>
          <w:szCs w:val="20"/>
        </w:rPr>
        <w:t xml:space="preserve">Non-Violence et Conscience </w:t>
      </w:r>
      <w:proofErr w:type="spellStart"/>
      <w:r w:rsidR="00881976" w:rsidRPr="001F1B37">
        <w:rPr>
          <w:rFonts w:asciiTheme="majorHAnsi" w:hAnsiTheme="majorHAnsi"/>
          <w:i/>
          <w:sz w:val="20"/>
          <w:szCs w:val="20"/>
        </w:rPr>
        <w:t>Chr</w:t>
      </w:r>
      <w:r w:rsidR="00652F80" w:rsidRPr="001F1B37">
        <w:rPr>
          <w:rFonts w:asciiTheme="majorHAnsi" w:hAnsiTheme="majorHAnsi"/>
          <w:i/>
          <w:sz w:val="20"/>
          <w:szCs w:val="20"/>
        </w:rPr>
        <w:t>é</w:t>
      </w:r>
      <w:r w:rsidR="00881976" w:rsidRPr="001F1B37">
        <w:rPr>
          <w:rFonts w:asciiTheme="majorHAnsi" w:hAnsiTheme="majorHAnsi"/>
          <w:i/>
          <w:sz w:val="20"/>
          <w:szCs w:val="20"/>
        </w:rPr>
        <w:t>tienne</w:t>
      </w:r>
      <w:proofErr w:type="spellEnd"/>
      <w:r w:rsidR="00881976" w:rsidRPr="001F1B37">
        <w:rPr>
          <w:rFonts w:asciiTheme="majorHAnsi" w:hAnsiTheme="majorHAnsi"/>
          <w:i/>
          <w:sz w:val="20"/>
          <w:szCs w:val="20"/>
        </w:rPr>
        <w:t xml:space="preserve"> </w:t>
      </w:r>
      <w:r w:rsidR="00881976" w:rsidRPr="001F1B37">
        <w:rPr>
          <w:rFonts w:asciiTheme="majorHAnsi" w:hAnsiTheme="majorHAnsi"/>
          <w:sz w:val="20"/>
          <w:szCs w:val="20"/>
        </w:rPr>
        <w:t xml:space="preserve">(Paris: Les </w:t>
      </w:r>
      <w:proofErr w:type="spellStart"/>
      <w:r w:rsidR="00426941" w:rsidRPr="001F1B37">
        <w:rPr>
          <w:rFonts w:asciiTheme="majorHAnsi" w:hAnsiTheme="majorHAnsi"/>
          <w:sz w:val="20"/>
          <w:szCs w:val="20"/>
        </w:rPr>
        <w:t>É</w:t>
      </w:r>
      <w:r w:rsidR="001F1B37">
        <w:rPr>
          <w:rFonts w:asciiTheme="majorHAnsi" w:hAnsiTheme="majorHAnsi"/>
          <w:sz w:val="20"/>
          <w:szCs w:val="20"/>
        </w:rPr>
        <w:t>ditions</w:t>
      </w:r>
      <w:proofErr w:type="spellEnd"/>
      <w:r w:rsidR="001F1B37">
        <w:rPr>
          <w:rFonts w:asciiTheme="majorHAnsi" w:hAnsiTheme="majorHAnsi"/>
          <w:sz w:val="20"/>
          <w:szCs w:val="20"/>
        </w:rPr>
        <w:t xml:space="preserve"> du Cerf, 1958</w:t>
      </w:r>
      <w:r w:rsidR="006F02E5">
        <w:rPr>
          <w:rFonts w:asciiTheme="majorHAnsi" w:hAnsiTheme="majorHAnsi"/>
          <w:sz w:val="20"/>
          <w:szCs w:val="20"/>
        </w:rPr>
        <w:t>),</w:t>
      </w:r>
      <w:r w:rsidR="001F1B37">
        <w:rPr>
          <w:rFonts w:asciiTheme="majorHAnsi" w:hAnsiTheme="majorHAnsi"/>
          <w:sz w:val="20"/>
          <w:szCs w:val="20"/>
        </w:rPr>
        <w:t xml:space="preserve"> translated as</w:t>
      </w:r>
      <w:r w:rsidR="00881976" w:rsidRPr="001F1B37">
        <w:rPr>
          <w:rFonts w:asciiTheme="majorHAnsi" w:hAnsiTheme="majorHAnsi"/>
          <w:sz w:val="20"/>
          <w:szCs w:val="20"/>
        </w:rPr>
        <w:t xml:space="preserve"> </w:t>
      </w:r>
      <w:r w:rsidR="00881976" w:rsidRPr="001F1B37">
        <w:rPr>
          <w:rFonts w:asciiTheme="majorHAnsi" w:hAnsiTheme="majorHAnsi"/>
          <w:i/>
          <w:sz w:val="20"/>
          <w:szCs w:val="20"/>
        </w:rPr>
        <w:t>Non-Violence and the Christian Conscience</w:t>
      </w:r>
      <w:r w:rsidR="00881976" w:rsidRPr="001F1B37">
        <w:rPr>
          <w:rFonts w:asciiTheme="majorHAnsi" w:hAnsiTheme="majorHAnsi"/>
          <w:sz w:val="20"/>
          <w:szCs w:val="20"/>
        </w:rPr>
        <w:t xml:space="preserve"> (London: </w:t>
      </w:r>
      <w:proofErr w:type="spellStart"/>
      <w:r w:rsidR="00881976" w:rsidRPr="001F1B37">
        <w:rPr>
          <w:rFonts w:asciiTheme="majorHAnsi" w:hAnsiTheme="majorHAnsi"/>
          <w:sz w:val="20"/>
          <w:szCs w:val="20"/>
        </w:rPr>
        <w:t>Darton</w:t>
      </w:r>
      <w:proofErr w:type="spellEnd"/>
      <w:r w:rsidR="00881976" w:rsidRPr="001F1B37">
        <w:rPr>
          <w:rFonts w:asciiTheme="majorHAnsi" w:hAnsiTheme="majorHAnsi"/>
          <w:sz w:val="20"/>
          <w:szCs w:val="20"/>
        </w:rPr>
        <w:t>, Longman and Todd Ltd., 1966)</w:t>
      </w:r>
      <w:r w:rsidR="001F1B37">
        <w:rPr>
          <w:rFonts w:asciiTheme="majorHAnsi" w:hAnsiTheme="majorHAnsi"/>
          <w:sz w:val="20"/>
          <w:szCs w:val="20"/>
        </w:rPr>
        <w:t xml:space="preserve"> with Merton’s preface.</w:t>
      </w:r>
    </w:p>
    <w:p w:rsidR="005D6141" w:rsidRDefault="005D6141" w:rsidP="00F90B79">
      <w:pPr>
        <w:ind w:left="720" w:hanging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p. 117 – </w:t>
      </w:r>
      <w:r w:rsidR="001F1B37">
        <w:rPr>
          <w:rFonts w:asciiTheme="majorHAnsi" w:hAnsiTheme="majorHAnsi"/>
          <w:sz w:val="20"/>
          <w:szCs w:val="20"/>
        </w:rPr>
        <w:t xml:space="preserve">Phil </w:t>
      </w:r>
      <w:proofErr w:type="spellStart"/>
      <w:r w:rsidR="001F1B37">
        <w:rPr>
          <w:rFonts w:asciiTheme="majorHAnsi" w:hAnsiTheme="majorHAnsi"/>
          <w:sz w:val="20"/>
          <w:szCs w:val="20"/>
        </w:rPr>
        <w:t>Berrigan’s</w:t>
      </w:r>
      <w:proofErr w:type="spellEnd"/>
      <w:r w:rsidR="001F1B37">
        <w:rPr>
          <w:rFonts w:asciiTheme="majorHAnsi" w:hAnsiTheme="majorHAnsi"/>
          <w:sz w:val="20"/>
          <w:szCs w:val="20"/>
        </w:rPr>
        <w:t xml:space="preserve"> article on </w:t>
      </w:r>
      <w:r>
        <w:rPr>
          <w:rFonts w:asciiTheme="majorHAnsi" w:hAnsiTheme="majorHAnsi"/>
          <w:sz w:val="20"/>
          <w:szCs w:val="20"/>
        </w:rPr>
        <w:t xml:space="preserve">segregation </w:t>
      </w:r>
      <w:r w:rsidR="001F1B37">
        <w:rPr>
          <w:rFonts w:asciiTheme="majorHAnsi" w:hAnsiTheme="majorHAnsi"/>
          <w:sz w:val="20"/>
          <w:szCs w:val="20"/>
        </w:rPr>
        <w:t xml:space="preserve">was </w:t>
      </w:r>
      <w:r>
        <w:rPr>
          <w:rFonts w:asciiTheme="majorHAnsi" w:hAnsiTheme="majorHAnsi"/>
          <w:sz w:val="20"/>
          <w:szCs w:val="20"/>
        </w:rPr>
        <w:t xml:space="preserve">in the </w:t>
      </w:r>
      <w:r w:rsidRPr="001F1B37">
        <w:rPr>
          <w:rFonts w:asciiTheme="majorHAnsi" w:hAnsiTheme="majorHAnsi"/>
          <w:sz w:val="20"/>
          <w:szCs w:val="20"/>
          <w:u w:val="single"/>
        </w:rPr>
        <w:t>December 1961</w:t>
      </w:r>
      <w:r w:rsidRPr="007957AF">
        <w:rPr>
          <w:rFonts w:asciiTheme="majorHAnsi" w:hAnsiTheme="majorHAnsi"/>
          <w:sz w:val="20"/>
          <w:szCs w:val="20"/>
        </w:rPr>
        <w:t xml:space="preserve"> </w:t>
      </w:r>
      <w:r w:rsidRPr="00031949">
        <w:rPr>
          <w:rFonts w:asciiTheme="majorHAnsi" w:hAnsiTheme="majorHAnsi"/>
          <w:i/>
          <w:sz w:val="20"/>
          <w:szCs w:val="20"/>
        </w:rPr>
        <w:t>Catholic Worker</w:t>
      </w:r>
      <w:r w:rsidR="001F1B37" w:rsidRPr="001F1B37">
        <w:rPr>
          <w:rFonts w:asciiTheme="majorHAnsi" w:hAnsiTheme="majorHAnsi"/>
          <w:sz w:val="20"/>
          <w:szCs w:val="20"/>
        </w:rPr>
        <w:t>, not the</w:t>
      </w:r>
      <w:r w:rsidR="001F1B37">
        <w:rPr>
          <w:rFonts w:asciiTheme="majorHAnsi" w:hAnsiTheme="majorHAnsi"/>
          <w:i/>
          <w:sz w:val="20"/>
          <w:szCs w:val="20"/>
        </w:rPr>
        <w:t xml:space="preserve"> </w:t>
      </w:r>
      <w:r w:rsidR="001F1B37" w:rsidRPr="00B30DDA">
        <w:rPr>
          <w:rFonts w:asciiTheme="majorHAnsi" w:hAnsiTheme="majorHAnsi"/>
          <w:sz w:val="20"/>
          <w:szCs w:val="20"/>
        </w:rPr>
        <w:t>January 1962</w:t>
      </w:r>
      <w:r w:rsidR="001F1B37">
        <w:rPr>
          <w:rFonts w:asciiTheme="majorHAnsi" w:hAnsiTheme="majorHAnsi"/>
          <w:sz w:val="20"/>
          <w:szCs w:val="20"/>
        </w:rPr>
        <w:t xml:space="preserve"> issue.</w:t>
      </w:r>
    </w:p>
    <w:p w:rsidR="0031012B" w:rsidRDefault="0031012B" w:rsidP="00F90B79">
      <w:pPr>
        <w:ind w:left="720" w:hanging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p. 134 – photo caption should read “Fr. August </w:t>
      </w:r>
      <w:r w:rsidRPr="0031012B">
        <w:rPr>
          <w:rFonts w:asciiTheme="majorHAnsi" w:hAnsiTheme="majorHAnsi"/>
          <w:sz w:val="20"/>
          <w:szCs w:val="20"/>
          <w:u w:val="single"/>
        </w:rPr>
        <w:t>Thompso</w:t>
      </w:r>
      <w:r w:rsidRPr="007957AF">
        <w:rPr>
          <w:rFonts w:asciiTheme="majorHAnsi" w:hAnsiTheme="majorHAnsi"/>
          <w:sz w:val="20"/>
          <w:szCs w:val="20"/>
          <w:u w:val="single"/>
        </w:rPr>
        <w:t>n</w:t>
      </w:r>
      <w:r>
        <w:rPr>
          <w:rFonts w:asciiTheme="majorHAnsi" w:hAnsiTheme="majorHAnsi"/>
          <w:sz w:val="20"/>
          <w:szCs w:val="20"/>
        </w:rPr>
        <w:t>...”</w:t>
      </w:r>
      <w:r w:rsidR="00E30616">
        <w:rPr>
          <w:rFonts w:asciiTheme="majorHAnsi" w:hAnsiTheme="majorHAnsi"/>
          <w:sz w:val="20"/>
          <w:szCs w:val="20"/>
        </w:rPr>
        <w:t xml:space="preserve"> not “Thomas”</w:t>
      </w:r>
    </w:p>
    <w:p w:rsidR="00E03C51" w:rsidRDefault="00E03C51" w:rsidP="00F90B79">
      <w:pPr>
        <w:ind w:left="720" w:hanging="720"/>
        <w:rPr>
          <w:rFonts w:asciiTheme="majorHAnsi" w:hAnsiTheme="majorHAnsi"/>
          <w:sz w:val="20"/>
          <w:szCs w:val="20"/>
        </w:rPr>
      </w:pPr>
    </w:p>
    <w:sectPr w:rsidR="00E03C51" w:rsidSect="00E03C5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E45F0C"/>
    <w:rsid w:val="00010CBE"/>
    <w:rsid w:val="00031949"/>
    <w:rsid w:val="00042498"/>
    <w:rsid w:val="00134E9A"/>
    <w:rsid w:val="001F1B37"/>
    <w:rsid w:val="002D408C"/>
    <w:rsid w:val="0031012B"/>
    <w:rsid w:val="003B42FE"/>
    <w:rsid w:val="00426941"/>
    <w:rsid w:val="004470D6"/>
    <w:rsid w:val="004D1ADD"/>
    <w:rsid w:val="004D441C"/>
    <w:rsid w:val="005A7FCF"/>
    <w:rsid w:val="005B6264"/>
    <w:rsid w:val="005D6141"/>
    <w:rsid w:val="00652F80"/>
    <w:rsid w:val="0069394C"/>
    <w:rsid w:val="006F02E5"/>
    <w:rsid w:val="007957AF"/>
    <w:rsid w:val="00881976"/>
    <w:rsid w:val="00921BAE"/>
    <w:rsid w:val="009812CC"/>
    <w:rsid w:val="009968AA"/>
    <w:rsid w:val="00AA29E2"/>
    <w:rsid w:val="00B30DDA"/>
    <w:rsid w:val="00B7259A"/>
    <w:rsid w:val="00BC3CC9"/>
    <w:rsid w:val="00C96846"/>
    <w:rsid w:val="00CA7DD6"/>
    <w:rsid w:val="00DF1A84"/>
    <w:rsid w:val="00E03C51"/>
    <w:rsid w:val="00E30616"/>
    <w:rsid w:val="00E45F0C"/>
    <w:rsid w:val="00F645CA"/>
    <w:rsid w:val="00F90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D1</cp:lastModifiedBy>
  <cp:revision>3</cp:revision>
  <cp:lastPrinted>2022-05-21T20:03:00Z</cp:lastPrinted>
  <dcterms:created xsi:type="dcterms:W3CDTF">2022-09-02T18:18:00Z</dcterms:created>
  <dcterms:modified xsi:type="dcterms:W3CDTF">2022-09-02T18:22:00Z</dcterms:modified>
</cp:coreProperties>
</file>